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A7" w:rsidRPr="009B3B11" w:rsidRDefault="00F715A7" w:rsidP="00F715A7">
      <w:pPr>
        <w:pStyle w:val="ListParagraph1"/>
        <w:spacing w:line="360" w:lineRule="auto"/>
        <w:ind w:left="0"/>
        <w:jc w:val="right"/>
        <w:rPr>
          <w:rFonts w:cs="Times New Roman"/>
        </w:rPr>
      </w:pPr>
      <w:r w:rsidRPr="009B3B11">
        <w:rPr>
          <w:rFonts w:cs="Times New Roman"/>
        </w:rPr>
        <w:t>Załącznik nr 3 do umowy</w:t>
      </w:r>
    </w:p>
    <w:p w:rsidR="00F715A7" w:rsidRPr="009B3B11" w:rsidRDefault="00F715A7" w:rsidP="00F715A7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9B3B11">
        <w:rPr>
          <w:rFonts w:cs="Times New Roman"/>
          <w:b/>
          <w:bCs/>
        </w:rPr>
        <w:t>RODO</w:t>
      </w:r>
    </w:p>
    <w:p w:rsidR="00F715A7" w:rsidRPr="009B3B11" w:rsidRDefault="00F715A7" w:rsidP="00F715A7">
      <w:pPr>
        <w:numPr>
          <w:ilvl w:val="0"/>
          <w:numId w:val="2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administratorem Pani/Pana danych osobowych jest Wójt Gminy Kiszkowo, ul. Szkolna 2, 62-280 Kiszkowo;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inspektorem ochrony danych osobowych w Gminie Kiszkowo jest  </w:t>
      </w:r>
      <w:r w:rsidRPr="009B3B11">
        <w:rPr>
          <w:rFonts w:eastAsia="Calibri" w:cs="Times New Roman"/>
          <w:b/>
          <w:i/>
        </w:rPr>
        <w:t xml:space="preserve">XL IT Konsultacje, Projekty, Szkolenia Renata Podlewska, </w:t>
      </w:r>
      <w:hyperlink r:id="rId5">
        <w:r w:rsidRPr="009B3B11">
          <w:rPr>
            <w:rStyle w:val="czeinternetowe"/>
            <w:rFonts w:eastAsia="Calibri" w:cs="Times New Roman"/>
            <w:b/>
            <w:i/>
          </w:rPr>
          <w:t>iod@kiszkowo.pl</w:t>
        </w:r>
      </w:hyperlink>
      <w:r w:rsidRPr="009B3B11">
        <w:rPr>
          <w:rFonts w:eastAsia="Calibri" w:cs="Times New Roman"/>
          <w:b/>
          <w:i/>
          <w:vertAlign w:val="superscript"/>
        </w:rPr>
        <w:t xml:space="preserve">*  </w:t>
      </w:r>
    </w:p>
    <w:p w:rsidR="00F715A7" w:rsidRPr="009B3B11" w:rsidRDefault="00F715A7" w:rsidP="00F715A7">
      <w:pPr>
        <w:ind w:left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Pani/Pana dane osobowe przetwarzane będą na podstawie art. 6 ust. 1 lit. b RODO w celu związanym z pn. </w:t>
      </w:r>
      <w:r w:rsidRPr="009B3B11">
        <w:rPr>
          <w:rFonts w:eastAsia="Calibri" w:cs="Times New Roman"/>
          <w:b/>
          <w:bCs/>
        </w:rPr>
        <w:t>„</w:t>
      </w:r>
      <w:bookmarkStart w:id="0" w:name="_Hlk40204630"/>
      <w:bookmarkStart w:id="1" w:name="_Hlk36800970"/>
      <w:r w:rsidRPr="009B3B11">
        <w:rPr>
          <w:rFonts w:eastAsia="Calibri" w:cs="Times New Roman"/>
          <w:b/>
          <w:bCs/>
        </w:rPr>
        <w:t xml:space="preserve">Odnowienie placu zabaw w </w:t>
      </w:r>
      <w:bookmarkEnd w:id="0"/>
      <w:bookmarkEnd w:id="1"/>
      <w:r w:rsidRPr="009B3B11">
        <w:rPr>
          <w:rFonts w:eastAsia="Calibri" w:cs="Times New Roman"/>
          <w:b/>
          <w:bCs/>
        </w:rPr>
        <w:t>Łagiewnikach Kościelnych ”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9B3B11">
        <w:rPr>
          <w:rFonts w:eastAsia="Calibri" w:cs="Times New Roman"/>
        </w:rPr>
        <w:t>Pzp</w:t>
      </w:r>
      <w:proofErr w:type="spellEnd"/>
      <w:r w:rsidRPr="009B3B11">
        <w:rPr>
          <w:rFonts w:eastAsia="Calibri" w:cs="Times New Roman"/>
        </w:rPr>
        <w:t xml:space="preserve">”;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Pani/Pana dane osobowe będą przechowywane, zgodnie z art. 97 ust. 1 ustawy </w:t>
      </w:r>
      <w:proofErr w:type="spellStart"/>
      <w:r w:rsidRPr="009B3B11">
        <w:rPr>
          <w:rFonts w:eastAsia="Calibri" w:cs="Times New Roman"/>
        </w:rPr>
        <w:t>Pzp</w:t>
      </w:r>
      <w:proofErr w:type="spellEnd"/>
      <w:r w:rsidRPr="009B3B11">
        <w:rPr>
          <w:rFonts w:eastAsia="Calibri" w:cs="Times New Roman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>w odniesieniu do Pani/Pana danych osobowych decyzje nie będą podejmowane w sposób zautomatyzowany, stosowanie do art. 22 RODO;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posiada Pani/Pan: 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15 RODO prawo dostępu do danych osobowych Pani/Pana dotyczących;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16 RODO prawo do sprostowania Pani/Pana danych osobowych ** 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</w:t>
      </w:r>
    </w:p>
    <w:p w:rsidR="00F715A7" w:rsidRPr="009B3B11" w:rsidRDefault="00F715A7" w:rsidP="00F715A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F715A7" w:rsidRPr="009B3B11" w:rsidRDefault="00F715A7" w:rsidP="00F715A7">
      <w:pPr>
        <w:numPr>
          <w:ilvl w:val="0"/>
          <w:numId w:val="1"/>
        </w:num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F715A7" w:rsidRPr="009B3B11" w:rsidRDefault="00F715A7" w:rsidP="00F715A7">
      <w:pPr>
        <w:pStyle w:val="Akapitzlist"/>
        <w:numPr>
          <w:ilvl w:val="0"/>
          <w:numId w:val="4"/>
        </w:numPr>
        <w:ind w:left="426" w:hanging="426"/>
        <w:jc w:val="both"/>
        <w:rPr>
          <w:rFonts w:eastAsia="Calibri" w:cs="Times New Roman"/>
          <w:sz w:val="24"/>
          <w:szCs w:val="24"/>
        </w:rPr>
      </w:pPr>
      <w:r w:rsidRPr="009B3B11">
        <w:rPr>
          <w:rFonts w:eastAsia="Calibri" w:cs="Times New Roman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Default="00F715A7" w:rsidP="00F715A7">
      <w:pPr>
        <w:ind w:left="567"/>
        <w:jc w:val="both"/>
        <w:rPr>
          <w:rFonts w:eastAsia="Calibri" w:cs="Times New Roman"/>
        </w:rPr>
      </w:pPr>
    </w:p>
    <w:p w:rsidR="009B3B11" w:rsidRDefault="009B3B11" w:rsidP="00F715A7">
      <w:pPr>
        <w:ind w:left="567"/>
        <w:jc w:val="both"/>
        <w:rPr>
          <w:rFonts w:eastAsia="Calibri" w:cs="Times New Roman"/>
        </w:rPr>
      </w:pPr>
    </w:p>
    <w:p w:rsidR="009B3B11" w:rsidRPr="009B3B11" w:rsidRDefault="009B3B11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567"/>
        <w:jc w:val="both"/>
        <w:rPr>
          <w:rFonts w:eastAsia="Calibri" w:cs="Times New Roman"/>
        </w:rPr>
      </w:pPr>
    </w:p>
    <w:p w:rsidR="00F715A7" w:rsidRPr="009B3B11" w:rsidRDefault="00F715A7" w:rsidP="00F715A7">
      <w:p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E27C52" w:rsidRPr="009B3B11" w:rsidRDefault="00F715A7" w:rsidP="00F715A7">
      <w:pPr>
        <w:ind w:left="426" w:hanging="426"/>
        <w:jc w:val="both"/>
        <w:rPr>
          <w:rFonts w:eastAsia="Calibri" w:cs="Times New Roman"/>
        </w:rPr>
      </w:pPr>
      <w:r w:rsidRPr="009B3B11">
        <w:rPr>
          <w:rFonts w:eastAsia="Calibri" w:cs="Times New Roman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E27C52" w:rsidRPr="009B3B11" w:rsidSect="00F715A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44C5F"/>
    <w:multiLevelType w:val="multilevel"/>
    <w:tmpl w:val="582E36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9A815F3"/>
    <w:multiLevelType w:val="hybridMultilevel"/>
    <w:tmpl w:val="9CA878C4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24AB2"/>
    <w:multiLevelType w:val="hybridMultilevel"/>
    <w:tmpl w:val="C7DCBA1C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61544"/>
    <w:multiLevelType w:val="multilevel"/>
    <w:tmpl w:val="E95AA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15A7"/>
    <w:rsid w:val="001F41C4"/>
    <w:rsid w:val="009B3B11"/>
    <w:rsid w:val="00D36773"/>
    <w:rsid w:val="00E27C52"/>
    <w:rsid w:val="00F7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5A7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F715A7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F715A7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715A7"/>
    <w:pPr>
      <w:widowControl/>
      <w:spacing w:after="200" w:line="276" w:lineRule="auto"/>
      <w:ind w:left="720"/>
    </w:pPr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F715A7"/>
    <w:pPr>
      <w:widowControl/>
      <w:ind w:left="720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2817</Characters>
  <Application>Microsoft Office Word</Application>
  <DocSecurity>4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2</cp:revision>
  <dcterms:created xsi:type="dcterms:W3CDTF">2020-06-16T18:20:00Z</dcterms:created>
  <dcterms:modified xsi:type="dcterms:W3CDTF">2020-06-16T18:20:00Z</dcterms:modified>
</cp:coreProperties>
</file>