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36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UMOWY </w:t>
      </w:r>
    </w:p>
    <w:p>
      <w:pPr>
        <w:pStyle w:val="Default"/>
        <w:spacing w:lineRule="auto" w:line="36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(wzór)</w:t>
      </w:r>
    </w:p>
    <w:p>
      <w:pPr>
        <w:pStyle w:val="Default"/>
        <w:spacing w:lineRule="auto" w:line="36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zawarta w dniu </w:t>
      </w:r>
      <w:r>
        <w:rPr>
          <w:b/>
          <w:sz w:val="22"/>
          <w:szCs w:val="22"/>
        </w:rPr>
        <w:t xml:space="preserve">……………….. </w:t>
      </w:r>
      <w:r>
        <w:rPr>
          <w:sz w:val="22"/>
          <w:szCs w:val="22"/>
        </w:rPr>
        <w:t>w Kiszkowie</w:t>
      </w:r>
    </w:p>
    <w:p>
      <w:pPr>
        <w:pStyle w:val="Default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pomiędzy </w:t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Gminą Kiszkowo</w:t>
      </w:r>
      <w:r>
        <w:rPr>
          <w:sz w:val="22"/>
          <w:szCs w:val="22"/>
        </w:rPr>
        <w:t xml:space="preserve">,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62-280 Kiszkowo, ul. Szkolna 2,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REGON 631259502  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 784-24-29-701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reprezentowaną przez: </w:t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Tadeusza Bąkowskiego  </w:t>
      </w:r>
      <w:r>
        <w:rPr>
          <w:sz w:val="22"/>
          <w:szCs w:val="22"/>
        </w:rPr>
        <w:t xml:space="preserve">- Wójta Gminy Kiszkowo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 kontrasygnacie Teresy Występskiej – Skarbnika </w:t>
      </w:r>
    </w:p>
    <w:p>
      <w:pPr>
        <w:pStyle w:val="Default"/>
        <w:spacing w:before="0" w:after="240"/>
        <w:jc w:val="both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 xml:space="preserve">zwaną dalej </w:t>
      </w:r>
      <w:r>
        <w:rPr>
          <w:b/>
          <w:bCs/>
          <w:sz w:val="22"/>
          <w:szCs w:val="22"/>
        </w:rPr>
        <w:t xml:space="preserve">„ZAMAWIAJĄCYM” </w:t>
      </w:r>
    </w:p>
    <w:p>
      <w:pPr>
        <w:pStyle w:val="Default"/>
        <w:spacing w:lineRule="auto" w:line="360" w:before="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</w:p>
    <w:p>
      <w:pPr>
        <w:pStyle w:val="Normal"/>
        <w:spacing w:lineRule="atLeast" w:line="100"/>
        <w:rPr>
          <w:rFonts w:eastAsia="Times New Roman"/>
          <w:b/>
          <w:b/>
          <w:bCs/>
          <w:sz w:val="22"/>
        </w:rPr>
      </w:pPr>
      <w:r>
        <w:rPr>
          <w:rFonts w:eastAsia="Times New Roman"/>
          <w:b/>
          <w:bCs/>
          <w:sz w:val="22"/>
        </w:rPr>
        <w:t>Nazwa firmy………………………</w:t>
      </w:r>
    </w:p>
    <w:p>
      <w:pPr>
        <w:pStyle w:val="Normal"/>
        <w:spacing w:lineRule="atLeast" w:line="100"/>
        <w:rPr>
          <w:rFonts w:eastAsia="Times New Roman"/>
          <w:b/>
          <w:b/>
          <w:bCs/>
          <w:sz w:val="22"/>
        </w:rPr>
      </w:pPr>
      <w:r>
        <w:rPr>
          <w:rFonts w:eastAsia="Times New Roman"/>
          <w:b/>
          <w:bCs/>
          <w:sz w:val="22"/>
        </w:rPr>
        <w:t>Adres firmy………………………</w:t>
      </w:r>
    </w:p>
    <w:p>
      <w:pPr>
        <w:pStyle w:val="Default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 xml:space="preserve">NIP………………………………… </w:t>
      </w:r>
    </w:p>
    <w:p>
      <w:pPr>
        <w:pStyle w:val="Default"/>
        <w:spacing w:lineRule="auto" w:line="27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REGON ……………………………</w:t>
      </w:r>
    </w:p>
    <w:p>
      <w:pPr>
        <w:pStyle w:val="Default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reprezentowanym przez:</w:t>
      </w:r>
    </w:p>
    <w:p>
      <w:pPr>
        <w:pStyle w:val="Default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.</w:t>
      </w:r>
    </w:p>
    <w:p>
      <w:pPr>
        <w:pStyle w:val="Default"/>
        <w:spacing w:lineRule="auto" w:line="276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 xml:space="preserve">zwanym dalej </w:t>
      </w:r>
      <w:r>
        <w:rPr>
          <w:b/>
          <w:bCs/>
          <w:sz w:val="22"/>
          <w:szCs w:val="22"/>
        </w:rPr>
        <w:t xml:space="preserve">„WYKONAWCĄ” </w:t>
      </w:r>
    </w:p>
    <w:p>
      <w:pPr>
        <w:pStyle w:val="Normal"/>
        <w:spacing w:lineRule="auto" w:line="276"/>
        <w:rPr/>
      </w:pPr>
      <w:r>
        <w:rPr/>
        <w:t>została zawarta umowa o treści: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§1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Przedmiot umowy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spacing w:lineRule="auto" w:line="276"/>
        <w:ind w:left="567" w:hanging="570"/>
        <w:rPr>
          <w:rFonts w:eastAsia="Calibri" w:eastAsiaTheme="minorHAnsi"/>
          <w:szCs w:val="24"/>
          <w:lang w:eastAsia="en-US"/>
        </w:rPr>
      </w:pPr>
      <w:r>
        <w:rPr>
          <w:szCs w:val="24"/>
        </w:rPr>
        <w:t>Zamawiający zleca, a Wykonawca przyjmuje do wykonania roboty budowlane wymagane przez Zamawiającego pn.</w:t>
      </w:r>
      <w:r>
        <w:rPr>
          <w:rFonts w:eastAsia="Calibri" w:eastAsiaTheme="minorHAnsi"/>
          <w:szCs w:val="24"/>
          <w:lang w:eastAsia="pl-PL"/>
        </w:rPr>
        <w:t xml:space="preserve">: </w:t>
      </w:r>
      <w:r>
        <w:rPr>
          <w:rFonts w:eastAsia="Times New Roman"/>
          <w:bCs/>
          <w:szCs w:val="24"/>
        </w:rPr>
        <w:t>,,</w:t>
      </w:r>
      <w:r>
        <w:rPr>
          <w:rFonts w:eastAsia="Calibri" w:eastAsiaTheme="minorHAnsi"/>
          <w:szCs w:val="24"/>
          <w:lang w:eastAsia="en-US"/>
        </w:rPr>
        <w:t>Renowacja grobu Powstańców Wielkopolskich na cmentarzu parafialnym w Sławnie”.</w:t>
      </w:r>
    </w:p>
    <w:p>
      <w:pPr>
        <w:pStyle w:val="ListParagraph"/>
        <w:numPr>
          <w:ilvl w:val="0"/>
          <w:numId w:val="3"/>
        </w:numPr>
        <w:spacing w:lineRule="auto" w:line="276"/>
        <w:ind w:left="567" w:hanging="570"/>
        <w:rPr/>
      </w:pPr>
      <w:r>
        <w:rPr>
          <w:rFonts w:eastAsia="Calibri" w:eastAsiaTheme="minorHAnsi"/>
          <w:szCs w:val="24"/>
          <w:lang w:eastAsia="en-US"/>
        </w:rPr>
        <w:t>Szczegółowy opis wykonania zleconych robót zawiera kosztorys zamawiającego stanowiący załącznik do umowy.</w:t>
      </w:r>
    </w:p>
    <w:p>
      <w:pPr>
        <w:pStyle w:val="ListParagraph"/>
        <w:numPr>
          <w:ilvl w:val="0"/>
          <w:numId w:val="3"/>
        </w:numPr>
        <w:spacing w:lineRule="auto" w:line="276"/>
        <w:ind w:left="567" w:hanging="570"/>
        <w:rPr>
          <w:rFonts w:eastAsia="Calibri" w:eastAsiaTheme="minorHAnsi"/>
          <w:szCs w:val="24"/>
          <w:lang w:eastAsia="en-US"/>
        </w:rPr>
      </w:pPr>
      <w:r>
        <w:rPr/>
      </w:r>
    </w:p>
    <w:p>
      <w:pPr>
        <w:pStyle w:val="Normal"/>
        <w:spacing w:lineRule="auto" w:line="276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§2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Czas trwania umowy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auto" w:line="276"/>
        <w:ind w:left="567" w:hanging="567"/>
        <w:rPr/>
      </w:pPr>
      <w:r>
        <w:rPr/>
        <w:t>Umowa zostaje zwarta na czas od podpisania umowy</w:t>
      </w:r>
    </w:p>
    <w:p>
      <w:pPr>
        <w:pStyle w:val="ListParagraph"/>
        <w:numPr>
          <w:ilvl w:val="0"/>
          <w:numId w:val="1"/>
        </w:numPr>
        <w:spacing w:lineRule="auto" w:line="276"/>
        <w:ind w:left="567" w:hanging="567"/>
        <w:rPr/>
      </w:pPr>
      <w:r>
        <w:rPr/>
        <w:t>Termin wykonania umowy: do dnia_____________</w:t>
      </w:r>
    </w:p>
    <w:p>
      <w:pPr>
        <w:pStyle w:val="ListParagraph"/>
        <w:numPr>
          <w:ilvl w:val="0"/>
          <w:numId w:val="1"/>
        </w:numPr>
        <w:spacing w:lineRule="auto" w:line="276"/>
        <w:ind w:left="567" w:hanging="567"/>
        <w:rPr/>
      </w:pPr>
      <w:r>
        <w:rPr/>
      </w:r>
    </w:p>
    <w:p>
      <w:pPr>
        <w:pStyle w:val="ListParagraph"/>
        <w:spacing w:lineRule="auto" w:line="276"/>
        <w:rPr/>
      </w:pPr>
      <w:r>
        <w:rPr/>
      </w:r>
    </w:p>
    <w:p>
      <w:pPr>
        <w:pStyle w:val="ListParagraph"/>
        <w:spacing w:lineRule="auto" w:line="276"/>
        <w:ind w:left="0" w:hanging="0"/>
        <w:jc w:val="center"/>
        <w:rPr>
          <w:b/>
          <w:b/>
        </w:rPr>
      </w:pPr>
      <w:r>
        <w:rPr>
          <w:b/>
        </w:rPr>
        <w:t>§3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</w:rPr>
      </w:pPr>
      <w:r>
        <w:rPr>
          <w:b/>
        </w:rPr>
        <w:t>Warunki płatności</w:t>
      </w:r>
    </w:p>
    <w:p>
      <w:pPr>
        <w:pStyle w:val="ListParagraph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Default"/>
        <w:numPr>
          <w:ilvl w:val="0"/>
          <w:numId w:val="2"/>
        </w:numPr>
        <w:spacing w:lineRule="auto" w:line="276"/>
        <w:ind w:left="567" w:hanging="567"/>
        <w:jc w:val="both"/>
        <w:rPr>
          <w:color w:val="00000A"/>
        </w:rPr>
      </w:pPr>
      <w:r>
        <w:rPr>
          <w:color w:val="00000A"/>
        </w:rPr>
        <w:t xml:space="preserve">Za wykonanie przedmiotu zamówienia objętego umową strony ustalają </w:t>
      </w:r>
      <w:r>
        <w:rPr>
          <w:bCs/>
          <w:color w:val="00000A"/>
        </w:rPr>
        <w:t>wynagrodzenie  ryczałtowe określone na podstawie złożonej oferty</w:t>
      </w:r>
      <w:r>
        <w:rPr>
          <w:color w:val="00000A"/>
        </w:rPr>
        <w:t xml:space="preserve">, w wysokości: </w:t>
      </w:r>
    </w:p>
    <w:p>
      <w:pPr>
        <w:pStyle w:val="Default"/>
        <w:spacing w:lineRule="auto" w:line="276"/>
        <w:ind w:left="567" w:firstLine="141"/>
        <w:jc w:val="both"/>
        <w:rPr>
          <w:color w:val="00000A"/>
        </w:rPr>
      </w:pPr>
      <w:r>
        <w:rPr>
          <w:color w:val="00000A"/>
        </w:rPr>
        <w:t xml:space="preserve">Kwota brutto: </w:t>
      </w:r>
      <w:r>
        <w:rPr>
          <w:b/>
          <w:bCs/>
          <w:color w:val="00000A"/>
        </w:rPr>
        <w:t xml:space="preserve">……………………….. zł </w:t>
      </w:r>
      <w:r>
        <w:rPr>
          <w:color w:val="00000A"/>
        </w:rPr>
        <w:t xml:space="preserve">(słownie: ………………………..). </w:t>
      </w:r>
    </w:p>
    <w:p>
      <w:pPr>
        <w:pStyle w:val="Default"/>
        <w:spacing w:lineRule="auto" w:line="276"/>
        <w:ind w:firstLine="708"/>
        <w:jc w:val="both"/>
        <w:rPr>
          <w:color w:val="00000A"/>
        </w:rPr>
      </w:pPr>
      <w:r>
        <w:rPr>
          <w:color w:val="00000A"/>
        </w:rPr>
        <w:t>W tym należny podatek VAT w wysokości ………………………………….. zł</w:t>
      </w:r>
    </w:p>
    <w:p>
      <w:pPr>
        <w:pStyle w:val="Default"/>
        <w:numPr>
          <w:ilvl w:val="0"/>
          <w:numId w:val="2"/>
        </w:numPr>
        <w:spacing w:lineRule="auto" w:line="276"/>
        <w:ind w:left="567" w:hanging="567"/>
        <w:jc w:val="both"/>
        <w:rPr/>
      </w:pPr>
      <w:r>
        <w:rPr>
          <w:color w:val="00000A"/>
        </w:rPr>
        <w:t>Podstawą do wystawienia faktury stanowić będzie protokół odbioru robót wykonanych prac podpisany przez strony, inspektora nadzoru i kierownika budowy.</w:t>
      </w:r>
    </w:p>
    <w:p>
      <w:pPr>
        <w:pStyle w:val="Default"/>
        <w:numPr>
          <w:ilvl w:val="0"/>
          <w:numId w:val="0"/>
        </w:numPr>
        <w:spacing w:lineRule="auto" w:line="276"/>
        <w:ind w:left="720" w:hanging="0"/>
        <w:jc w:val="both"/>
        <w:rPr>
          <w:color w:val="00000A"/>
        </w:rPr>
      </w:pPr>
      <w:r>
        <w:rPr/>
      </w:r>
    </w:p>
    <w:p>
      <w:pPr>
        <w:pStyle w:val="ListParagraph"/>
        <w:spacing w:lineRule="auto" w:line="276"/>
        <w:ind w:left="0"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§4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Obowiązki stron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567" w:hanging="567"/>
        <w:rPr>
          <w:szCs w:val="24"/>
        </w:rPr>
      </w:pPr>
      <w:r>
        <w:rPr>
          <w:szCs w:val="24"/>
        </w:rPr>
        <w:t>1.</w:t>
        <w:tab/>
        <w:t>Wykonawca: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terminowe wykonanie przedmiotu umowy i zgodnie z zasadni wiedzy budowlanej i renowacyjnej w zakresie odnowienia grobów wojennych,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fotografia obiektu – grobu przed rozpoczęciem robót i po ich zakończeniu (z uwzględnieniem treści napisów na obiekcie),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zabezpieczenie miejsca wykonania robót,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dokonania wszystkich zgłoszeń do właściwych instytucji jeżeli jest to wymagane przepisami prawa,</w:t>
      </w:r>
    </w:p>
    <w:p>
      <w:pPr>
        <w:pStyle w:val="ListParagraph"/>
        <w:spacing w:lineRule="auto" w:line="276"/>
        <w:ind w:left="567" w:hanging="567"/>
        <w:rPr>
          <w:szCs w:val="24"/>
        </w:rPr>
      </w:pPr>
      <w:r>
        <w:rPr>
          <w:szCs w:val="24"/>
        </w:rPr>
        <w:t>2.</w:t>
        <w:tab/>
        <w:t>zamawiający: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wydanie przedmiotu umowy,</w:t>
      </w:r>
    </w:p>
    <w:p>
      <w:pPr>
        <w:pStyle w:val="ListParagraph"/>
        <w:spacing w:lineRule="auto" w:line="276"/>
        <w:rPr/>
      </w:pPr>
      <w:r>
        <w:rPr>
          <w:szCs w:val="24"/>
        </w:rPr>
        <w:t>- odbiór wykonanego przedmiotu umowy.</w:t>
      </w:r>
    </w:p>
    <w:p>
      <w:pPr>
        <w:pStyle w:val="ListParagraph"/>
        <w:spacing w:lineRule="auto" w:line="276"/>
        <w:rPr>
          <w:szCs w:val="24"/>
        </w:rPr>
      </w:pPr>
      <w:r>
        <w:rPr/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§5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Kary umowne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numPr>
          <w:ilvl w:val="0"/>
          <w:numId w:val="4"/>
        </w:numPr>
        <w:spacing w:lineRule="auto" w:line="276"/>
        <w:ind w:left="567" w:hanging="567"/>
        <w:rPr>
          <w:szCs w:val="24"/>
        </w:rPr>
      </w:pPr>
      <w:r>
        <w:rPr>
          <w:szCs w:val="24"/>
        </w:rPr>
        <w:t>Wykonawca zapłaci Zamawiającemu kary umowne w wysokości 20% wynagrodzenia ryczałtowego ustalonego w §3 ust. 1 umowy za niewykonanie przedmiotu umowy w ustalonym terminie.</w:t>
      </w:r>
    </w:p>
    <w:p>
      <w:pPr>
        <w:pStyle w:val="ListParagraph"/>
        <w:numPr>
          <w:ilvl w:val="0"/>
          <w:numId w:val="4"/>
        </w:numPr>
        <w:spacing w:lineRule="auto" w:line="276"/>
        <w:ind w:left="567" w:hanging="567"/>
        <w:rPr/>
      </w:pPr>
      <w:r>
        <w:rPr>
          <w:szCs w:val="24"/>
        </w:rPr>
        <w:t>Zamawiający zapłaci Wykonawcy kary umowne w wysokości 20% wynagrodzenia ryczałtowego ustalonego w §3 ust. 1 umowy, jeżeli nie wyda przedmiotu umowy w ustalonym terminie przez strony.</w:t>
      </w:r>
    </w:p>
    <w:p>
      <w:pPr>
        <w:pStyle w:val="ListParagraph"/>
        <w:numPr>
          <w:ilvl w:val="0"/>
          <w:numId w:val="0"/>
        </w:numPr>
        <w:spacing w:lineRule="auto" w:line="276"/>
        <w:ind w:left="720" w:hanging="0"/>
        <w:rPr>
          <w:szCs w:val="24"/>
        </w:rPr>
      </w:pPr>
      <w:r>
        <w:rPr/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§6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Informacje poufne i ochronna danych osobowych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ind w:left="0" w:hanging="0"/>
        <w:rPr>
          <w:szCs w:val="24"/>
        </w:rPr>
      </w:pPr>
      <w:r>
        <w:rPr>
          <w:szCs w:val="24"/>
        </w:rPr>
        <w:t>Strony zobowiązują się do przestrzegania przepisów w zakresie ochrony danych osobowych.</w:t>
      </w:r>
    </w:p>
    <w:p>
      <w:pPr>
        <w:pStyle w:val="ListParagraph"/>
        <w:spacing w:lineRule="auto" w:line="276"/>
        <w:ind w:left="0" w:hanging="0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§7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Przepisy końcowe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Default"/>
        <w:numPr>
          <w:ilvl w:val="0"/>
          <w:numId w:val="5"/>
        </w:numPr>
        <w:spacing w:lineRule="auto" w:line="276"/>
        <w:ind w:left="567" w:hanging="567"/>
        <w:jc w:val="both"/>
        <w:rPr>
          <w:color w:val="00000A"/>
        </w:rPr>
      </w:pPr>
      <w:r>
        <w:rPr>
          <w:color w:val="00000A"/>
        </w:rPr>
        <w:t xml:space="preserve">Do spraw nieuregulowanych niniejszą umową mają zastosowanie przepisy prawa polskiego tj.  Kodeksu cywilnego, Prawa budowlanego, inne przepisy powszechnie obowiązujące, mające zastosowanie przy wykonaniu niniejszej umowy. </w:t>
      </w:r>
    </w:p>
    <w:p>
      <w:pPr>
        <w:pStyle w:val="ListParagraph"/>
        <w:numPr>
          <w:ilvl w:val="0"/>
          <w:numId w:val="5"/>
        </w:numPr>
        <w:spacing w:lineRule="auto" w:line="276"/>
        <w:ind w:left="567" w:hanging="567"/>
        <w:rPr>
          <w:szCs w:val="24"/>
        </w:rPr>
      </w:pPr>
      <w:r>
        <w:rPr>
          <w:szCs w:val="24"/>
        </w:rPr>
        <w:t>Zmiany umowy następują w formie pisemnej pod rygorem nieważności.</w:t>
      </w:r>
    </w:p>
    <w:p>
      <w:pPr>
        <w:pStyle w:val="ListParagraph"/>
        <w:numPr>
          <w:ilvl w:val="0"/>
          <w:numId w:val="5"/>
        </w:numPr>
        <w:spacing w:lineRule="auto" w:line="276"/>
        <w:ind w:left="567" w:hanging="567"/>
        <w:rPr>
          <w:szCs w:val="24"/>
        </w:rPr>
      </w:pPr>
      <w:r>
        <w:rPr>
          <w:szCs w:val="24"/>
        </w:rPr>
        <w:t xml:space="preserve">Wszelkie spory na tle stosowania niniejszej umowy rozstrzygać będzie właściwy sąd powszechny według siedziby Zamawiającego. </w:t>
      </w:r>
    </w:p>
    <w:p>
      <w:pPr>
        <w:pStyle w:val="ListParagraph"/>
        <w:spacing w:lineRule="auto" w:line="276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Default"/>
        <w:spacing w:lineRule="auto" w:line="276"/>
        <w:jc w:val="center"/>
        <w:rPr>
          <w:b/>
          <w:b/>
          <w:color w:val="00000A"/>
        </w:rPr>
      </w:pPr>
      <w:r>
        <w:rPr>
          <w:b/>
          <w:color w:val="00000A"/>
        </w:rPr>
        <w:t>§8</w:t>
      </w:r>
    </w:p>
    <w:p>
      <w:pPr>
        <w:pStyle w:val="Default"/>
        <w:spacing w:lineRule="auto" w:line="276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spacing w:lineRule="auto" w:line="276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Umowę sporządzono w trzech jednobrzmiących egzemplarzach, z czego jeden egzemplarz otrzymuje Wykonawca, a dwa egzemplarze otrzymuje Zamawiający. </w:t>
      </w:r>
    </w:p>
    <w:p>
      <w:pPr>
        <w:pStyle w:val="Default"/>
        <w:spacing w:lineRule="auto" w:line="276"/>
        <w:ind w:left="567" w:hanging="0"/>
        <w:jc w:val="both"/>
        <w:rPr>
          <w:color w:val="00000A"/>
          <w:sz w:val="22"/>
          <w:szCs w:val="22"/>
        </w:rPr>
      </w:pPr>
      <w:bookmarkStart w:id="0" w:name="_GoBack"/>
      <w:bookmarkStart w:id="1" w:name="_GoBack"/>
      <w:bookmarkEnd w:id="1"/>
      <w:r>
        <w:rPr>
          <w:color w:val="00000A"/>
          <w:sz w:val="22"/>
          <w:szCs w:val="22"/>
        </w:rPr>
      </w:r>
    </w:p>
    <w:p>
      <w:pPr>
        <w:pStyle w:val="ListParagraph"/>
        <w:spacing w:lineRule="auto" w:line="276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rPr/>
      </w:pPr>
      <w:r>
        <w:rPr>
          <w:b/>
          <w:szCs w:val="24"/>
        </w:rPr>
        <w:t>ZAMAWIAJĄCY</w:t>
        <w:tab/>
        <w:tab/>
        <w:tab/>
        <w:tab/>
        <w:tab/>
        <w:tab/>
        <w:tab/>
        <w:t>WYKONAWCA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0d86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 w:eastAsiaTheme="minorHAnsi"/>
      <w:color w:val="auto"/>
      <w:sz w:val="24"/>
      <w:szCs w:val="22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qFormat/>
    <w:rsid w:val="00970d86"/>
    <w:rPr>
      <w:rFonts w:ascii="Times New Roman" w:hAnsi="Times New Roman" w:eastAsia="Calibri" w:cs="Times New Roman"/>
      <w:sz w:val="24"/>
      <w:lang w:eastAsia="ar-SA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970d8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eastAsia="ar-SA" w:val="pl-PL" w:bidi="ar-SA"/>
    </w:rPr>
  </w:style>
  <w:style w:type="paragraph" w:styleId="ListParagraph">
    <w:name w:val="List Paragraph"/>
    <w:basedOn w:val="Normal"/>
    <w:uiPriority w:val="34"/>
    <w:qFormat/>
    <w:rsid w:val="00970d86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unhideWhenUsed/>
    <w:rsid w:val="00970d86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LibreOffice/5.2.3.3$Windows_x86 LibreOffice_project/d54a8868f08a7b39642414cf2c8ef2f228f780cf</Application>
  <Pages>3</Pages>
  <Words>387</Words>
  <Characters>2577</Characters>
  <CharactersWithSpaces>2921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2018-05-25T07:45:00Z</dcterms:created>
  <dc:creator>Anna Miśkiewicz</dc:creator>
  <dc:description/>
  <dc:language>pl-PL</dc:language>
  <cp:lastModifiedBy/>
  <dcterms:modified xsi:type="dcterms:W3CDTF">2018-05-29T09:20:58Z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